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64" w:rsidRPr="00336B33" w:rsidRDefault="002F6B85" w:rsidP="00134B64">
      <w:pPr>
        <w:jc w:val="center"/>
        <w:rPr>
          <w:b/>
          <w:sz w:val="28"/>
          <w:szCs w:val="28"/>
          <w:lang w:val="kk-KZ"/>
        </w:rPr>
      </w:pPr>
      <w:r w:rsidRPr="00336B33">
        <w:rPr>
          <w:b/>
          <w:sz w:val="28"/>
          <w:szCs w:val="28"/>
          <w:lang w:val="kk-KZ"/>
        </w:rPr>
        <w:t>«Топография геодезия негіздерімен</w:t>
      </w:r>
      <w:r w:rsidR="00CD6D60">
        <w:rPr>
          <w:b/>
          <w:sz w:val="28"/>
          <w:szCs w:val="28"/>
          <w:lang w:val="kk-KZ"/>
        </w:rPr>
        <w:t>» курсы бойынша СОӨЖ тақырыптар тізімі</w:t>
      </w:r>
      <w:r w:rsidRPr="00336B33">
        <w:rPr>
          <w:b/>
          <w:sz w:val="28"/>
          <w:szCs w:val="28"/>
          <w:lang w:val="kk-KZ"/>
        </w:rPr>
        <w:t>.</w:t>
      </w:r>
    </w:p>
    <w:p w:rsidR="006E69B0" w:rsidRPr="00336B33" w:rsidRDefault="006E69B0" w:rsidP="00134B64">
      <w:pPr>
        <w:jc w:val="center"/>
        <w:rPr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75"/>
        <w:gridCol w:w="8896"/>
      </w:tblGrid>
      <w:tr w:rsidR="007B7A55" w:rsidRPr="00336B33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36B33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896" w:type="dxa"/>
          </w:tcPr>
          <w:p w:rsidR="007B7A55" w:rsidRDefault="007B7A55" w:rsidP="00134B6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36B33">
              <w:rPr>
                <w:b/>
                <w:sz w:val="28"/>
                <w:szCs w:val="28"/>
                <w:lang w:val="kk-KZ"/>
              </w:rPr>
              <w:t>СОӨЖ тақырыптары</w:t>
            </w:r>
          </w:p>
          <w:p w:rsidR="00325298" w:rsidRPr="00336B33" w:rsidRDefault="00325298" w:rsidP="00134B64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B7A55" w:rsidRPr="00336B33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96" w:type="dxa"/>
          </w:tcPr>
          <w:p w:rsidR="007B7A55" w:rsidRDefault="006E69B0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Топография мен геодезияның даму тарихы.</w:t>
            </w:r>
          </w:p>
          <w:p w:rsidR="00325298" w:rsidRPr="00336B33" w:rsidRDefault="00325298" w:rsidP="006E69B0">
            <w:pPr>
              <w:rPr>
                <w:sz w:val="28"/>
                <w:szCs w:val="28"/>
                <w:lang w:val="kk-KZ"/>
              </w:rPr>
            </w:pPr>
          </w:p>
        </w:tc>
      </w:tr>
      <w:tr w:rsidR="007B7A55" w:rsidRPr="000C535F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896" w:type="dxa"/>
          </w:tcPr>
          <w:p w:rsidR="007B7A55" w:rsidRPr="00336B33" w:rsidRDefault="00336B33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Топография мен геодезияда қолданылатын координаталар жүйелері туралы түсінік.</w:t>
            </w:r>
          </w:p>
        </w:tc>
      </w:tr>
      <w:tr w:rsidR="007B7A55" w:rsidRPr="000C535F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896" w:type="dxa"/>
          </w:tcPr>
          <w:p w:rsidR="007B7A55" w:rsidRDefault="00336B33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Мемлекеттік геодезиялық тор (желі) туралы түсінік.</w:t>
            </w:r>
          </w:p>
          <w:p w:rsidR="00325298" w:rsidRPr="00336B33" w:rsidRDefault="00325298" w:rsidP="006E69B0">
            <w:pPr>
              <w:rPr>
                <w:sz w:val="28"/>
                <w:szCs w:val="28"/>
                <w:lang w:val="kk-KZ"/>
              </w:rPr>
            </w:pPr>
          </w:p>
        </w:tc>
      </w:tr>
      <w:tr w:rsidR="007B7A55" w:rsidRPr="00336B33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896" w:type="dxa"/>
          </w:tcPr>
          <w:p w:rsidR="007B7A55" w:rsidRDefault="00282708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Көлденең масштаб.</w:t>
            </w:r>
          </w:p>
          <w:p w:rsidR="00325298" w:rsidRPr="00336B33" w:rsidRDefault="00325298" w:rsidP="006E69B0">
            <w:pPr>
              <w:rPr>
                <w:sz w:val="28"/>
                <w:szCs w:val="28"/>
                <w:lang w:val="en-US"/>
              </w:rPr>
            </w:pPr>
          </w:p>
        </w:tc>
      </w:tr>
      <w:tr w:rsidR="007B7A55" w:rsidRPr="000C535F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896" w:type="dxa"/>
          </w:tcPr>
          <w:p w:rsidR="007B7A55" w:rsidRPr="00282708" w:rsidRDefault="00282708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Топографиялық карталар мен пландардың жіктелуі және оларды пайдалану ерекшеліктері.</w:t>
            </w:r>
          </w:p>
        </w:tc>
      </w:tr>
      <w:tr w:rsidR="007B7A55" w:rsidRPr="00282708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896" w:type="dxa"/>
          </w:tcPr>
          <w:p w:rsidR="007B7A55" w:rsidRDefault="00282708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Топографиялық карта мен планда жер бедерін бейнелеу.</w:t>
            </w:r>
          </w:p>
          <w:p w:rsidR="00325298" w:rsidRPr="00282708" w:rsidRDefault="00325298" w:rsidP="006E69B0">
            <w:pPr>
              <w:rPr>
                <w:sz w:val="28"/>
                <w:szCs w:val="28"/>
              </w:rPr>
            </w:pPr>
          </w:p>
        </w:tc>
      </w:tr>
      <w:tr w:rsidR="007B7A55" w:rsidRPr="00282708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896" w:type="dxa"/>
          </w:tcPr>
          <w:p w:rsidR="007B7A55" w:rsidRDefault="00282708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Топографиялық карта мен планның шартты белгілері.</w:t>
            </w:r>
          </w:p>
          <w:p w:rsidR="00325298" w:rsidRPr="00282708" w:rsidRDefault="00325298" w:rsidP="006E69B0">
            <w:pPr>
              <w:rPr>
                <w:sz w:val="28"/>
                <w:szCs w:val="28"/>
              </w:rPr>
            </w:pPr>
          </w:p>
        </w:tc>
      </w:tr>
      <w:tr w:rsidR="007B7A55" w:rsidRPr="000C535F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8896" w:type="dxa"/>
          </w:tcPr>
          <w:p w:rsidR="007B7A55" w:rsidRDefault="00282708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Геодезиялық өлшеулер және олардың дәльдігі.</w:t>
            </w:r>
          </w:p>
          <w:p w:rsidR="00325298" w:rsidRPr="00282708" w:rsidRDefault="00325298" w:rsidP="006E69B0">
            <w:pPr>
              <w:rPr>
                <w:sz w:val="28"/>
                <w:szCs w:val="28"/>
                <w:lang w:val="kk-KZ"/>
              </w:rPr>
            </w:pPr>
          </w:p>
        </w:tc>
      </w:tr>
      <w:tr w:rsidR="007B7A55" w:rsidRPr="00813DE4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896" w:type="dxa"/>
          </w:tcPr>
          <w:p w:rsidR="007B7A55" w:rsidRPr="00813DE4" w:rsidRDefault="00813DE4" w:rsidP="006E69B0">
            <w:pPr>
              <w:rPr>
                <w:sz w:val="28"/>
                <w:szCs w:val="28"/>
              </w:rPr>
            </w:pPr>
            <w:r w:rsidRPr="00336B33">
              <w:rPr>
                <w:sz w:val="28"/>
                <w:szCs w:val="28"/>
                <w:lang w:val="kk-KZ"/>
              </w:rPr>
              <w:t>Оптикалық теодолитті түсіру жұмыстарына дайындау. Оптикалық теодолиттерді тексерулер мен жөндеулер (юстировка)</w:t>
            </w:r>
          </w:p>
        </w:tc>
      </w:tr>
      <w:tr w:rsidR="007B7A55" w:rsidRPr="000C535F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896" w:type="dxa"/>
          </w:tcPr>
          <w:p w:rsidR="007B7A55" w:rsidRPr="00E13608" w:rsidRDefault="00E13608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Теодолиттік жүрістің нүктелерін бекіту және жергілікті жерді рекогносцировкалау.</w:t>
            </w:r>
          </w:p>
        </w:tc>
      </w:tr>
      <w:tr w:rsidR="007B7A55" w:rsidRPr="000C535F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896" w:type="dxa"/>
          </w:tcPr>
          <w:p w:rsidR="007B7A55" w:rsidRDefault="00635A9C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 xml:space="preserve">Теодолиттік түсірісте </w:t>
            </w:r>
            <w:r>
              <w:rPr>
                <w:sz w:val="28"/>
                <w:szCs w:val="28"/>
                <w:lang w:val="kk-KZ"/>
              </w:rPr>
              <w:t>жергілікті</w:t>
            </w:r>
            <w:r w:rsidRPr="00336B33">
              <w:rPr>
                <w:sz w:val="28"/>
                <w:szCs w:val="28"/>
                <w:lang w:val="kk-KZ"/>
              </w:rPr>
              <w:t xml:space="preserve"> жерде ситуацияны түсіру.</w:t>
            </w:r>
          </w:p>
          <w:p w:rsidR="00325298" w:rsidRPr="00635A9C" w:rsidRDefault="00325298" w:rsidP="006E69B0">
            <w:pPr>
              <w:rPr>
                <w:sz w:val="28"/>
                <w:szCs w:val="28"/>
                <w:lang w:val="kk-KZ"/>
              </w:rPr>
            </w:pPr>
          </w:p>
        </w:tc>
      </w:tr>
      <w:tr w:rsidR="007B7A55" w:rsidRPr="00C3312C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896" w:type="dxa"/>
          </w:tcPr>
          <w:p w:rsidR="007B7A55" w:rsidRPr="00C3312C" w:rsidRDefault="00C3312C" w:rsidP="006E69B0">
            <w:pPr>
              <w:rPr>
                <w:sz w:val="28"/>
                <w:szCs w:val="28"/>
              </w:rPr>
            </w:pPr>
            <w:r w:rsidRPr="00336B33">
              <w:rPr>
                <w:sz w:val="28"/>
                <w:szCs w:val="28"/>
                <w:lang w:val="kk-KZ"/>
              </w:rPr>
              <w:t>Оптикалық нивелирлерді өлшеу жұмыстарына дайындау. Оптикалық нивелирлерді тексерулер мен жөндеулер (юстировка)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7B7A55" w:rsidRPr="000C535F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896" w:type="dxa"/>
          </w:tcPr>
          <w:p w:rsidR="007B7A55" w:rsidRPr="00C3312C" w:rsidRDefault="00C3312C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</w:t>
            </w:r>
            <w:r>
              <w:rPr>
                <w:sz w:val="28"/>
                <w:szCs w:val="28"/>
                <w:lang w:val="kk-KZ"/>
              </w:rPr>
              <w:t>ахеометрлік түсірісте жергілікті</w:t>
            </w:r>
            <w:r w:rsidRPr="00336B33">
              <w:rPr>
                <w:sz w:val="28"/>
                <w:szCs w:val="28"/>
                <w:lang w:val="kk-KZ"/>
              </w:rPr>
              <w:t xml:space="preserve"> жердің ситуациясы мен жер бедерін түсіру.</w:t>
            </w:r>
          </w:p>
        </w:tc>
      </w:tr>
      <w:tr w:rsidR="007B7A55" w:rsidRPr="000C535F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896" w:type="dxa"/>
          </w:tcPr>
          <w:p w:rsidR="007B7A55" w:rsidRPr="00AA4CB5" w:rsidRDefault="00AA4CB5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Топографиялық карта және план құрастыруда аэроғарыштық суреттерді пайдалану.</w:t>
            </w:r>
          </w:p>
        </w:tc>
      </w:tr>
      <w:tr w:rsidR="007B7A55" w:rsidRPr="000C535F" w:rsidTr="007B7A55">
        <w:tc>
          <w:tcPr>
            <w:tcW w:w="675" w:type="dxa"/>
          </w:tcPr>
          <w:p w:rsidR="007B7A55" w:rsidRPr="00336B33" w:rsidRDefault="007B7A55" w:rsidP="00134B64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896" w:type="dxa"/>
          </w:tcPr>
          <w:p w:rsidR="007B7A55" w:rsidRDefault="00AA4CB5" w:rsidP="006E69B0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Қазіргі электрондық геодезиялық құралдар мен жабдықтар.</w:t>
            </w:r>
          </w:p>
          <w:p w:rsidR="00325298" w:rsidRPr="00AA4CB5" w:rsidRDefault="00325298" w:rsidP="006E69B0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134B64" w:rsidRPr="000C535F" w:rsidRDefault="00134B64" w:rsidP="00134B64">
      <w:pPr>
        <w:jc w:val="center"/>
        <w:rPr>
          <w:sz w:val="28"/>
          <w:szCs w:val="28"/>
          <w:lang w:val="kk-KZ"/>
        </w:rPr>
      </w:pPr>
    </w:p>
    <w:p w:rsidR="000C535F" w:rsidRPr="000C535F" w:rsidRDefault="000C535F" w:rsidP="00134B64">
      <w:pPr>
        <w:jc w:val="center"/>
        <w:rPr>
          <w:sz w:val="28"/>
          <w:szCs w:val="28"/>
          <w:lang w:val="kk-KZ"/>
        </w:rPr>
      </w:pPr>
    </w:p>
    <w:p w:rsidR="000C535F" w:rsidRPr="000C535F" w:rsidRDefault="000C535F" w:rsidP="00134B64">
      <w:pPr>
        <w:jc w:val="center"/>
        <w:rPr>
          <w:sz w:val="28"/>
          <w:szCs w:val="28"/>
          <w:lang w:val="kk-KZ"/>
        </w:rPr>
      </w:pPr>
    </w:p>
    <w:p w:rsidR="000C535F" w:rsidRPr="000C535F" w:rsidRDefault="000C535F" w:rsidP="00134B64">
      <w:pPr>
        <w:jc w:val="center"/>
        <w:rPr>
          <w:sz w:val="28"/>
          <w:szCs w:val="28"/>
          <w:lang w:val="kk-KZ"/>
        </w:rPr>
      </w:pPr>
    </w:p>
    <w:p w:rsidR="000C535F" w:rsidRPr="000C535F" w:rsidRDefault="000C535F" w:rsidP="00134B64">
      <w:pPr>
        <w:jc w:val="center"/>
        <w:rPr>
          <w:sz w:val="28"/>
          <w:szCs w:val="28"/>
          <w:lang w:val="kk-KZ"/>
        </w:rPr>
      </w:pPr>
    </w:p>
    <w:p w:rsidR="000C535F" w:rsidRPr="000C535F" w:rsidRDefault="000C535F" w:rsidP="00134B64">
      <w:pPr>
        <w:jc w:val="center"/>
        <w:rPr>
          <w:sz w:val="28"/>
          <w:szCs w:val="28"/>
          <w:lang w:val="kk-KZ"/>
        </w:rPr>
      </w:pPr>
    </w:p>
    <w:p w:rsidR="000C535F" w:rsidRPr="000C535F" w:rsidRDefault="000C535F" w:rsidP="00134B64">
      <w:pPr>
        <w:jc w:val="center"/>
        <w:rPr>
          <w:sz w:val="28"/>
          <w:szCs w:val="28"/>
          <w:lang w:val="kk-KZ"/>
        </w:rPr>
      </w:pPr>
    </w:p>
    <w:p w:rsidR="000C535F" w:rsidRPr="000C535F" w:rsidRDefault="000C535F" w:rsidP="00134B64">
      <w:pPr>
        <w:jc w:val="center"/>
        <w:rPr>
          <w:sz w:val="28"/>
          <w:szCs w:val="28"/>
          <w:lang w:val="kk-KZ"/>
        </w:rPr>
      </w:pPr>
    </w:p>
    <w:p w:rsidR="000C535F" w:rsidRPr="000C535F" w:rsidRDefault="000C535F" w:rsidP="00134B64">
      <w:pPr>
        <w:jc w:val="center"/>
        <w:rPr>
          <w:sz w:val="28"/>
          <w:szCs w:val="28"/>
          <w:lang w:val="kk-KZ"/>
        </w:rPr>
      </w:pPr>
    </w:p>
    <w:p w:rsidR="000C535F" w:rsidRPr="00E40AE6" w:rsidRDefault="000C535F" w:rsidP="00134B64">
      <w:pPr>
        <w:jc w:val="center"/>
        <w:rPr>
          <w:b/>
          <w:sz w:val="28"/>
          <w:szCs w:val="28"/>
          <w:lang w:val="kk-KZ"/>
        </w:rPr>
      </w:pPr>
      <w:r w:rsidRPr="00E40AE6">
        <w:rPr>
          <w:b/>
          <w:sz w:val="28"/>
          <w:szCs w:val="28"/>
          <w:lang w:val="kk-KZ"/>
        </w:rPr>
        <w:lastRenderedPageBreak/>
        <w:t>Перечень тем на СРСП по курсу «Топография с основами геодезии»</w:t>
      </w:r>
    </w:p>
    <w:p w:rsidR="00E40AE6" w:rsidRDefault="00E40AE6" w:rsidP="00134B64">
      <w:pPr>
        <w:jc w:val="center"/>
        <w:rPr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1101"/>
        <w:gridCol w:w="8470"/>
      </w:tblGrid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36B33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470" w:type="dxa"/>
          </w:tcPr>
          <w:p w:rsidR="00E40AE6" w:rsidRPr="00336B33" w:rsidRDefault="00E40AE6" w:rsidP="000A37F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Темы СРСП</w:t>
            </w: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470" w:type="dxa"/>
          </w:tcPr>
          <w:p w:rsidR="00E40AE6" w:rsidRDefault="005F612F" w:rsidP="000A37F3">
            <w:pPr>
              <w:rPr>
                <w:sz w:val="28"/>
                <w:szCs w:val="28"/>
                <w:lang w:val="kk-KZ"/>
              </w:rPr>
            </w:pPr>
            <w:r w:rsidRPr="005F612F">
              <w:rPr>
                <w:sz w:val="28"/>
                <w:szCs w:val="28"/>
                <w:lang w:val="kk-KZ"/>
              </w:rPr>
              <w:t>История развития топографии и геодезии.</w:t>
            </w:r>
          </w:p>
          <w:p w:rsidR="00325298" w:rsidRPr="005F612F" w:rsidRDefault="00325298" w:rsidP="000A37F3">
            <w:pPr>
              <w:rPr>
                <w:sz w:val="28"/>
                <w:szCs w:val="28"/>
                <w:lang w:val="kk-KZ"/>
              </w:rPr>
            </w:pP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470" w:type="dxa"/>
          </w:tcPr>
          <w:p w:rsidR="00E40AE6" w:rsidRPr="005F612F" w:rsidRDefault="005F612F" w:rsidP="000A37F3">
            <w:pPr>
              <w:rPr>
                <w:sz w:val="28"/>
                <w:szCs w:val="28"/>
                <w:lang w:val="kk-KZ"/>
              </w:rPr>
            </w:pPr>
            <w:r w:rsidRPr="005F612F">
              <w:rPr>
                <w:sz w:val="28"/>
                <w:szCs w:val="28"/>
                <w:lang w:val="kk-KZ"/>
              </w:rPr>
              <w:t>Понятие о системах координат используемых в топографии и геодезии.</w:t>
            </w: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470" w:type="dxa"/>
          </w:tcPr>
          <w:p w:rsidR="00E40AE6" w:rsidRDefault="005F612F" w:rsidP="000A37F3">
            <w:pPr>
              <w:rPr>
                <w:sz w:val="28"/>
                <w:szCs w:val="28"/>
                <w:lang w:val="kk-KZ"/>
              </w:rPr>
            </w:pPr>
            <w:r w:rsidRPr="005F612F">
              <w:rPr>
                <w:sz w:val="28"/>
                <w:szCs w:val="28"/>
                <w:lang w:val="kk-KZ"/>
              </w:rPr>
              <w:t>Государственная геодезическая сеть.</w:t>
            </w:r>
          </w:p>
          <w:p w:rsidR="00325298" w:rsidRPr="005F612F" w:rsidRDefault="00325298" w:rsidP="000A37F3">
            <w:pPr>
              <w:rPr>
                <w:sz w:val="28"/>
                <w:szCs w:val="28"/>
                <w:lang w:val="kk-KZ"/>
              </w:rPr>
            </w:pP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470" w:type="dxa"/>
          </w:tcPr>
          <w:p w:rsidR="00E40AE6" w:rsidRDefault="005F612F" w:rsidP="000A37F3">
            <w:pPr>
              <w:rPr>
                <w:sz w:val="28"/>
                <w:szCs w:val="28"/>
                <w:lang w:val="kk-KZ"/>
              </w:rPr>
            </w:pPr>
            <w:r w:rsidRPr="005F612F">
              <w:rPr>
                <w:sz w:val="28"/>
                <w:szCs w:val="28"/>
                <w:lang w:val="kk-KZ"/>
              </w:rPr>
              <w:t>Поперечный масштаб.</w:t>
            </w:r>
          </w:p>
          <w:p w:rsidR="00325298" w:rsidRPr="005F612F" w:rsidRDefault="00325298" w:rsidP="000A37F3">
            <w:pPr>
              <w:rPr>
                <w:sz w:val="28"/>
                <w:szCs w:val="28"/>
                <w:lang w:val="en-US"/>
              </w:rPr>
            </w:pP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470" w:type="dxa"/>
          </w:tcPr>
          <w:p w:rsidR="00E40AE6" w:rsidRDefault="00EA146C" w:rsidP="000A37F3">
            <w:pPr>
              <w:rPr>
                <w:sz w:val="28"/>
                <w:szCs w:val="28"/>
                <w:lang w:val="kk-KZ"/>
              </w:rPr>
            </w:pPr>
            <w:r w:rsidRPr="00EA146C">
              <w:rPr>
                <w:sz w:val="28"/>
                <w:szCs w:val="28"/>
                <w:lang w:val="kk-KZ"/>
              </w:rPr>
              <w:t>Классификация топографических карт и планов и их применение.</w:t>
            </w:r>
          </w:p>
          <w:p w:rsidR="00325298" w:rsidRPr="00EA146C" w:rsidRDefault="00325298" w:rsidP="000A37F3">
            <w:pPr>
              <w:rPr>
                <w:sz w:val="28"/>
                <w:szCs w:val="28"/>
                <w:lang w:val="kk-KZ"/>
              </w:rPr>
            </w:pP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470" w:type="dxa"/>
          </w:tcPr>
          <w:p w:rsidR="00E40AE6" w:rsidRDefault="00EA146C" w:rsidP="000A37F3">
            <w:pPr>
              <w:rPr>
                <w:sz w:val="28"/>
                <w:szCs w:val="28"/>
                <w:lang w:val="kk-KZ"/>
              </w:rPr>
            </w:pPr>
            <w:r w:rsidRPr="00EA146C">
              <w:rPr>
                <w:sz w:val="28"/>
                <w:szCs w:val="28"/>
                <w:lang w:val="kk-KZ"/>
              </w:rPr>
              <w:t>Изображение рельефа на топографической карте и плане.</w:t>
            </w:r>
          </w:p>
          <w:p w:rsidR="00325298" w:rsidRPr="00EA146C" w:rsidRDefault="00325298" w:rsidP="000A37F3">
            <w:pPr>
              <w:rPr>
                <w:sz w:val="28"/>
                <w:szCs w:val="28"/>
              </w:rPr>
            </w:pP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470" w:type="dxa"/>
          </w:tcPr>
          <w:p w:rsidR="00E40AE6" w:rsidRDefault="00593650" w:rsidP="000A37F3">
            <w:pPr>
              <w:rPr>
                <w:sz w:val="28"/>
                <w:szCs w:val="28"/>
                <w:lang w:val="kk-KZ"/>
              </w:rPr>
            </w:pPr>
            <w:r w:rsidRPr="00593650">
              <w:rPr>
                <w:sz w:val="28"/>
                <w:szCs w:val="28"/>
                <w:lang w:val="kk-KZ"/>
              </w:rPr>
              <w:t>Условные знаки топографических карт и планов.</w:t>
            </w:r>
          </w:p>
          <w:p w:rsidR="00325298" w:rsidRPr="00593650" w:rsidRDefault="00325298" w:rsidP="000A37F3">
            <w:pPr>
              <w:rPr>
                <w:sz w:val="28"/>
                <w:szCs w:val="28"/>
              </w:rPr>
            </w:pP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8470" w:type="dxa"/>
          </w:tcPr>
          <w:p w:rsidR="00E40AE6" w:rsidRDefault="00593650" w:rsidP="000A37F3">
            <w:pPr>
              <w:rPr>
                <w:sz w:val="28"/>
                <w:szCs w:val="28"/>
                <w:lang w:val="kk-KZ"/>
              </w:rPr>
            </w:pPr>
            <w:r w:rsidRPr="00593650">
              <w:rPr>
                <w:sz w:val="28"/>
                <w:szCs w:val="28"/>
              </w:rPr>
              <w:t>Геодезические измерения и их точность.</w:t>
            </w:r>
          </w:p>
          <w:p w:rsidR="00325298" w:rsidRPr="00325298" w:rsidRDefault="00325298" w:rsidP="000A37F3">
            <w:pPr>
              <w:rPr>
                <w:sz w:val="28"/>
                <w:szCs w:val="28"/>
                <w:lang w:val="kk-KZ"/>
              </w:rPr>
            </w:pP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470" w:type="dxa"/>
          </w:tcPr>
          <w:p w:rsidR="00E40AE6" w:rsidRPr="003D6A7D" w:rsidRDefault="003D6A7D" w:rsidP="000A37F3">
            <w:pPr>
              <w:rPr>
                <w:sz w:val="28"/>
                <w:szCs w:val="28"/>
              </w:rPr>
            </w:pPr>
            <w:r w:rsidRPr="003D6A7D">
              <w:rPr>
                <w:sz w:val="28"/>
                <w:szCs w:val="28"/>
                <w:lang w:val="kk-KZ"/>
              </w:rPr>
              <w:t>Подготовка оптического теодолита к съемке. Поверка и юстировка оптических теодолитов.</w:t>
            </w: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470" w:type="dxa"/>
          </w:tcPr>
          <w:p w:rsidR="00E40AE6" w:rsidRDefault="00EC738F" w:rsidP="000A37F3">
            <w:pPr>
              <w:rPr>
                <w:sz w:val="28"/>
                <w:szCs w:val="28"/>
                <w:lang w:val="kk-KZ"/>
              </w:rPr>
            </w:pPr>
            <w:r w:rsidRPr="00EC738F">
              <w:rPr>
                <w:sz w:val="28"/>
                <w:szCs w:val="28"/>
                <w:lang w:val="kk-KZ"/>
              </w:rPr>
              <w:t>Рекогносцировка местности и закрепление точек теодолитного хода.</w:t>
            </w:r>
          </w:p>
          <w:p w:rsidR="00781B40" w:rsidRPr="00EC738F" w:rsidRDefault="00781B40" w:rsidP="000A37F3">
            <w:pPr>
              <w:rPr>
                <w:sz w:val="28"/>
                <w:szCs w:val="28"/>
                <w:lang w:val="kk-KZ"/>
              </w:rPr>
            </w:pP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470" w:type="dxa"/>
          </w:tcPr>
          <w:p w:rsidR="00E40AE6" w:rsidRDefault="00EC738F" w:rsidP="000A37F3">
            <w:pPr>
              <w:rPr>
                <w:sz w:val="28"/>
                <w:szCs w:val="28"/>
                <w:lang w:val="kk-KZ"/>
              </w:rPr>
            </w:pPr>
            <w:r w:rsidRPr="00EC738F">
              <w:rPr>
                <w:sz w:val="28"/>
                <w:szCs w:val="28"/>
                <w:lang w:val="kk-KZ"/>
              </w:rPr>
              <w:t>Съемка ситуации местности при теодолитной съемке.</w:t>
            </w:r>
          </w:p>
          <w:p w:rsidR="00781B40" w:rsidRPr="00EC738F" w:rsidRDefault="00781B40" w:rsidP="000A37F3">
            <w:pPr>
              <w:rPr>
                <w:sz w:val="28"/>
                <w:szCs w:val="28"/>
                <w:lang w:val="kk-KZ"/>
              </w:rPr>
            </w:pP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470" w:type="dxa"/>
          </w:tcPr>
          <w:p w:rsidR="00E40AE6" w:rsidRPr="00EC738F" w:rsidRDefault="00EC738F" w:rsidP="000A37F3">
            <w:pPr>
              <w:rPr>
                <w:sz w:val="28"/>
                <w:szCs w:val="28"/>
              </w:rPr>
            </w:pPr>
            <w:r w:rsidRPr="00EC738F">
              <w:rPr>
                <w:sz w:val="28"/>
                <w:szCs w:val="28"/>
                <w:lang w:val="kk-KZ"/>
              </w:rPr>
              <w:t>Подготовка оптического нивелира к работе. Поверка и юстировка оптических нивелиров.</w:t>
            </w: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470" w:type="dxa"/>
          </w:tcPr>
          <w:p w:rsidR="00E40AE6" w:rsidRDefault="00EC738F" w:rsidP="000A37F3">
            <w:pPr>
              <w:rPr>
                <w:sz w:val="28"/>
                <w:szCs w:val="28"/>
                <w:lang w:val="kk-KZ"/>
              </w:rPr>
            </w:pPr>
            <w:r w:rsidRPr="00EC738F">
              <w:rPr>
                <w:sz w:val="28"/>
                <w:szCs w:val="28"/>
                <w:lang w:val="kk-KZ"/>
              </w:rPr>
              <w:t>Съемка ситуации и рельефа при тахеометрической съемке.</w:t>
            </w:r>
          </w:p>
          <w:p w:rsidR="00781B40" w:rsidRPr="00EC738F" w:rsidRDefault="00781B40" w:rsidP="000A37F3">
            <w:pPr>
              <w:rPr>
                <w:sz w:val="28"/>
                <w:szCs w:val="28"/>
                <w:lang w:val="kk-KZ"/>
              </w:rPr>
            </w:pP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470" w:type="dxa"/>
          </w:tcPr>
          <w:p w:rsidR="00E40AE6" w:rsidRPr="00EC738F" w:rsidRDefault="00EC738F" w:rsidP="000A37F3">
            <w:pPr>
              <w:rPr>
                <w:sz w:val="28"/>
                <w:szCs w:val="28"/>
                <w:lang w:val="kk-KZ"/>
              </w:rPr>
            </w:pPr>
            <w:r w:rsidRPr="00EC738F">
              <w:rPr>
                <w:sz w:val="28"/>
                <w:szCs w:val="28"/>
                <w:lang w:val="kk-KZ"/>
              </w:rPr>
              <w:t>Использование аэрокосмических снимков при составлении топографических планов и карт.</w:t>
            </w:r>
          </w:p>
        </w:tc>
      </w:tr>
      <w:tr w:rsidR="00E40AE6" w:rsidTr="00142081">
        <w:tc>
          <w:tcPr>
            <w:tcW w:w="1101" w:type="dxa"/>
          </w:tcPr>
          <w:p w:rsidR="00E40AE6" w:rsidRPr="00336B33" w:rsidRDefault="00E40AE6" w:rsidP="000A37F3">
            <w:pPr>
              <w:jc w:val="center"/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470" w:type="dxa"/>
          </w:tcPr>
          <w:p w:rsidR="00E40AE6" w:rsidRDefault="00EC738F" w:rsidP="000A37F3">
            <w:pPr>
              <w:rPr>
                <w:sz w:val="28"/>
                <w:szCs w:val="28"/>
                <w:lang w:val="kk-KZ"/>
              </w:rPr>
            </w:pPr>
            <w:r w:rsidRPr="00EC738F">
              <w:rPr>
                <w:sz w:val="28"/>
                <w:szCs w:val="28"/>
                <w:lang w:val="kk-KZ"/>
              </w:rPr>
              <w:t>Современные электронные геодезические приборы и оборудование.</w:t>
            </w:r>
          </w:p>
          <w:p w:rsidR="00781B40" w:rsidRPr="00EC738F" w:rsidRDefault="00781B40" w:rsidP="000A37F3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142081" w:rsidRPr="000C535F" w:rsidRDefault="00142081" w:rsidP="00134B64">
      <w:pPr>
        <w:jc w:val="center"/>
        <w:rPr>
          <w:sz w:val="28"/>
          <w:szCs w:val="28"/>
          <w:lang w:val="kk-KZ"/>
        </w:rPr>
      </w:pPr>
    </w:p>
    <w:sectPr w:rsidR="00142081" w:rsidRPr="000C535F" w:rsidSect="008D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75AF9"/>
    <w:multiLevelType w:val="multilevel"/>
    <w:tmpl w:val="399EB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3D33"/>
    <w:rsid w:val="000873AC"/>
    <w:rsid w:val="000C535F"/>
    <w:rsid w:val="00134B64"/>
    <w:rsid w:val="00142081"/>
    <w:rsid w:val="00282708"/>
    <w:rsid w:val="002F6B85"/>
    <w:rsid w:val="00316541"/>
    <w:rsid w:val="00325298"/>
    <w:rsid w:val="00336B33"/>
    <w:rsid w:val="003D6A7D"/>
    <w:rsid w:val="00593650"/>
    <w:rsid w:val="005F612F"/>
    <w:rsid w:val="00635A9C"/>
    <w:rsid w:val="006E69B0"/>
    <w:rsid w:val="00781B40"/>
    <w:rsid w:val="007B7A55"/>
    <w:rsid w:val="00813DE4"/>
    <w:rsid w:val="008D1D9E"/>
    <w:rsid w:val="00AA4CB5"/>
    <w:rsid w:val="00C3312C"/>
    <w:rsid w:val="00CD6D60"/>
    <w:rsid w:val="00E13608"/>
    <w:rsid w:val="00E40AE6"/>
    <w:rsid w:val="00E63D33"/>
    <w:rsid w:val="00EA146C"/>
    <w:rsid w:val="00EC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B64"/>
    <w:pPr>
      <w:ind w:left="720"/>
      <w:contextualSpacing/>
    </w:pPr>
  </w:style>
  <w:style w:type="table" w:styleId="a4">
    <w:name w:val="Table Grid"/>
    <w:basedOn w:val="a1"/>
    <w:uiPriority w:val="59"/>
    <w:rsid w:val="007B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2014-01-04T07:05:00Z</dcterms:created>
  <dcterms:modified xsi:type="dcterms:W3CDTF">2014-01-04T07:38:00Z</dcterms:modified>
</cp:coreProperties>
</file>